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33" w:rsidRDefault="00F33B33" w:rsidP="00F33B33">
      <w:pPr>
        <w:ind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6B4569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</w:t>
      </w:r>
    </w:p>
    <w:p w:rsidR="00F33B33" w:rsidRDefault="00F33B33" w:rsidP="00F33B33">
      <w:pPr>
        <w:ind w:hanging="540"/>
        <w:rPr>
          <w:b/>
          <w:sz w:val="22"/>
          <w:szCs w:val="22"/>
        </w:rPr>
      </w:pPr>
    </w:p>
    <w:p w:rsidR="004F0432" w:rsidRPr="004F0432" w:rsidRDefault="004F0432" w:rsidP="004F0432">
      <w:pPr>
        <w:pStyle w:val="Bezproreda"/>
        <w:rPr>
          <w:b/>
        </w:rPr>
      </w:pPr>
      <w:r w:rsidRPr="004F0432">
        <w:rPr>
          <w:b/>
        </w:rPr>
        <w:t xml:space="preserve">OSNOVNA ŠKOLA </w:t>
      </w:r>
      <w:r w:rsidR="00BD19CB">
        <w:rPr>
          <w:b/>
        </w:rPr>
        <w:t>BRAĆE RADIĆA</w:t>
      </w:r>
      <w:r w:rsidR="003925E0">
        <w:rPr>
          <w:b/>
        </w:rPr>
        <w:t xml:space="preserve">, </w:t>
      </w:r>
      <w:proofErr w:type="spellStart"/>
      <w:r w:rsidR="00BD19CB">
        <w:rPr>
          <w:b/>
        </w:rPr>
        <w:t>B</w:t>
      </w:r>
      <w:r w:rsidR="003925E0">
        <w:rPr>
          <w:b/>
        </w:rPr>
        <w:t>račević</w:t>
      </w:r>
      <w:proofErr w:type="spellEnd"/>
    </w:p>
    <w:p w:rsidR="004F0432" w:rsidRPr="004F0432" w:rsidRDefault="004F0432" w:rsidP="004F0432">
      <w:pPr>
        <w:pStyle w:val="Bezproreda"/>
        <w:rPr>
          <w:b/>
        </w:rPr>
      </w:pPr>
      <w:proofErr w:type="spellStart"/>
      <w:r w:rsidRPr="004F0432">
        <w:rPr>
          <w:b/>
        </w:rPr>
        <w:t>Povjerenstvo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procjenu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odnosno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testiranje</w:t>
      </w:r>
      <w:proofErr w:type="spellEnd"/>
    </w:p>
    <w:p w:rsidR="004F0432" w:rsidRPr="004F0432" w:rsidRDefault="004F0432" w:rsidP="004F0432">
      <w:pPr>
        <w:pStyle w:val="Bezproreda"/>
        <w:rPr>
          <w:b/>
        </w:rPr>
      </w:pPr>
      <w:proofErr w:type="spellStart"/>
      <w:r w:rsidRPr="004F0432">
        <w:rPr>
          <w:b/>
        </w:rPr>
        <w:t>i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vrednovanje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kandidata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</w:t>
      </w:r>
      <w:proofErr w:type="spellEnd"/>
      <w:r w:rsidRPr="004F0432">
        <w:rPr>
          <w:b/>
        </w:rPr>
        <w:t xml:space="preserve"> </w:t>
      </w:r>
      <w:proofErr w:type="spellStart"/>
      <w:r w:rsidRPr="004F0432">
        <w:rPr>
          <w:b/>
        </w:rPr>
        <w:t>zapošljavanje</w:t>
      </w:r>
      <w:proofErr w:type="spellEnd"/>
    </w:p>
    <w:p w:rsidR="004F0432" w:rsidRPr="004F0432" w:rsidRDefault="004F0432" w:rsidP="004F0432">
      <w:pPr>
        <w:pStyle w:val="Bezproreda"/>
      </w:pPr>
    </w:p>
    <w:p w:rsidR="004F0432" w:rsidRPr="004F0432" w:rsidRDefault="004F0432" w:rsidP="004F0432">
      <w:pPr>
        <w:pStyle w:val="Bezproreda"/>
      </w:pPr>
      <w:r w:rsidRPr="004F0432">
        <w:t xml:space="preserve">KLASA: </w:t>
      </w:r>
      <w:r w:rsidR="009F6806">
        <w:t>112-0</w:t>
      </w:r>
      <w:r w:rsidR="00BD19CB">
        <w:t>2</w:t>
      </w:r>
      <w:r w:rsidR="009F6806">
        <w:t>/20-01/</w:t>
      </w:r>
      <w:r w:rsidR="00AD4CD2">
        <w:t>11</w:t>
      </w:r>
      <w:r w:rsidR="00BD19CB">
        <w:t xml:space="preserve"> </w:t>
      </w:r>
    </w:p>
    <w:p w:rsidR="004F0432" w:rsidRPr="004F0432" w:rsidRDefault="004F0432" w:rsidP="004F0432">
      <w:pPr>
        <w:pStyle w:val="Bezproreda"/>
      </w:pPr>
      <w:r w:rsidRPr="004F0432">
        <w:t>URBROJ:</w:t>
      </w:r>
      <w:r w:rsidR="008119A9">
        <w:t xml:space="preserve"> </w:t>
      </w:r>
      <w:r w:rsidR="00BD19CB">
        <w:t>2180-</w:t>
      </w:r>
      <w:r w:rsidR="00AD4CD2">
        <w:t>16-</w:t>
      </w:r>
      <w:r w:rsidR="00BE1DB2">
        <w:t>1</w:t>
      </w:r>
      <w:r w:rsidR="00AD4CD2">
        <w:t>2</w:t>
      </w:r>
      <w:r w:rsidR="00BE1DB2">
        <w:t>-20</w:t>
      </w:r>
      <w:r w:rsidR="00DA2DE2">
        <w:t>-</w:t>
      </w:r>
      <w:r w:rsidR="00AD4CD2">
        <w:t>07</w:t>
      </w:r>
    </w:p>
    <w:p w:rsidR="004F0432" w:rsidRPr="004F0432" w:rsidRDefault="00BE1DB2" w:rsidP="004F0432">
      <w:pPr>
        <w:pStyle w:val="Bezproreda"/>
      </w:pPr>
      <w:proofErr w:type="spellStart"/>
      <w:r>
        <w:t>Bračević</w:t>
      </w:r>
      <w:proofErr w:type="spellEnd"/>
      <w:r w:rsidR="009F6806">
        <w:t xml:space="preserve">, </w:t>
      </w:r>
      <w:r w:rsidR="00AD4CD2">
        <w:t xml:space="preserve">11. </w:t>
      </w:r>
      <w:proofErr w:type="spellStart"/>
      <w:proofErr w:type="gramStart"/>
      <w:r w:rsidR="00AD4CD2">
        <w:t>prosinca</w:t>
      </w:r>
      <w:proofErr w:type="spellEnd"/>
      <w:r w:rsidR="008E61A0">
        <w:t xml:space="preserve"> </w:t>
      </w:r>
      <w:r w:rsidR="009F6806">
        <w:t xml:space="preserve"> 2020</w:t>
      </w:r>
      <w:proofErr w:type="gramEnd"/>
      <w:r w:rsidR="004F0432" w:rsidRPr="004F0432">
        <w:t xml:space="preserve">. </w:t>
      </w:r>
      <w:proofErr w:type="spellStart"/>
      <w:r w:rsidR="004F0432" w:rsidRPr="004F0432">
        <w:t>godine</w:t>
      </w:r>
      <w:proofErr w:type="spellEnd"/>
    </w:p>
    <w:p w:rsidR="004F0432" w:rsidRDefault="004F0432" w:rsidP="004F0432">
      <w:pPr>
        <w:jc w:val="both"/>
      </w:pPr>
    </w:p>
    <w:p w:rsidR="004F0432" w:rsidRDefault="004F0432" w:rsidP="004F0432">
      <w:pPr>
        <w:jc w:val="both"/>
      </w:pPr>
    </w:p>
    <w:p w:rsidR="004F0432" w:rsidRPr="00EF7B0A" w:rsidRDefault="004F0432" w:rsidP="004F0432">
      <w:pPr>
        <w:pStyle w:val="Bezproreda"/>
        <w:jc w:val="both"/>
      </w:pPr>
      <w:r w:rsidRPr="00EF7B0A">
        <w:t xml:space="preserve">Na </w:t>
      </w:r>
      <w:proofErr w:type="spellStart"/>
      <w:r w:rsidRPr="00EF7B0A">
        <w:t>temelju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107. </w:t>
      </w:r>
      <w:proofErr w:type="spellStart"/>
      <w:r w:rsidRPr="00EF7B0A">
        <w:t>stavka</w:t>
      </w:r>
      <w:proofErr w:type="spellEnd"/>
      <w:r w:rsidRPr="00EF7B0A">
        <w:t xml:space="preserve"> 9. </w:t>
      </w:r>
      <w:proofErr w:type="spellStart"/>
      <w:r w:rsidRPr="00EF7B0A">
        <w:t>Zakona</w:t>
      </w:r>
      <w:proofErr w:type="spellEnd"/>
      <w:r w:rsidRPr="00EF7B0A">
        <w:t xml:space="preserve"> o </w:t>
      </w:r>
      <w:proofErr w:type="spellStart"/>
      <w:r w:rsidRPr="00EF7B0A">
        <w:t>odgoju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obrazovanju</w:t>
      </w:r>
      <w:proofErr w:type="spellEnd"/>
      <w:r w:rsidRPr="00EF7B0A">
        <w:t xml:space="preserve"> u </w:t>
      </w:r>
      <w:proofErr w:type="spellStart"/>
      <w:r w:rsidRPr="00EF7B0A">
        <w:t>osnovnoj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srednjoj</w:t>
      </w:r>
      <w:proofErr w:type="spellEnd"/>
      <w:r w:rsidRPr="00EF7B0A">
        <w:t xml:space="preserve"> </w:t>
      </w:r>
      <w:proofErr w:type="spellStart"/>
      <w:r w:rsidRPr="00EF7B0A">
        <w:t>školi</w:t>
      </w:r>
      <w:proofErr w:type="spellEnd"/>
      <w:r w:rsidRPr="00EF7B0A">
        <w:t xml:space="preserve"> </w:t>
      </w:r>
    </w:p>
    <w:p w:rsidR="004F0432" w:rsidRPr="00EF7B0A" w:rsidRDefault="004F0432" w:rsidP="004F0432">
      <w:pPr>
        <w:pStyle w:val="Bezproreda"/>
        <w:jc w:val="both"/>
        <w:rPr>
          <w:rStyle w:val="Naglaeno"/>
          <w:b w:val="0"/>
          <w:bCs w:val="0"/>
        </w:rPr>
      </w:pPr>
      <w:r w:rsidRPr="00EF7B0A">
        <w:t>(</w:t>
      </w:r>
      <w:proofErr w:type="spellStart"/>
      <w:r w:rsidRPr="00EF7B0A">
        <w:t>Narodne</w:t>
      </w:r>
      <w:proofErr w:type="spellEnd"/>
      <w:r w:rsidRPr="00EF7B0A">
        <w:t xml:space="preserve"> </w:t>
      </w:r>
      <w:proofErr w:type="spellStart"/>
      <w:r w:rsidRPr="00EF7B0A">
        <w:t>novine</w:t>
      </w:r>
      <w:proofErr w:type="spellEnd"/>
      <w:r w:rsidRPr="00EF7B0A">
        <w:t xml:space="preserve">, </w:t>
      </w:r>
      <w:proofErr w:type="spellStart"/>
      <w:r w:rsidRPr="00EF7B0A">
        <w:t>broj</w:t>
      </w:r>
      <w:proofErr w:type="spellEnd"/>
      <w:r w:rsidRPr="00EF7B0A">
        <w:t xml:space="preserve"> 87/08., 86/09., 92/10., 105/10., 90/11., 16/12., </w:t>
      </w:r>
      <w:r w:rsidR="009F6806">
        <w:t>86/12., 94/13., 152/14., 7/17.,</w:t>
      </w:r>
      <w:r w:rsidRPr="00EF7B0A">
        <w:t xml:space="preserve"> 68/18.</w:t>
      </w:r>
      <w:r w:rsidR="009F6806">
        <w:t>, 98/19., 64/20.</w:t>
      </w:r>
      <w:r w:rsidRPr="00EF7B0A">
        <w:t xml:space="preserve">) 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članka</w:t>
      </w:r>
      <w:proofErr w:type="spellEnd"/>
      <w:r w:rsidRPr="00EF7B0A">
        <w:t xml:space="preserve"> 16. </w:t>
      </w:r>
      <w:proofErr w:type="spellStart"/>
      <w:r w:rsidRPr="00EF7B0A">
        <w:t>stavka</w:t>
      </w:r>
      <w:proofErr w:type="spellEnd"/>
      <w:r w:rsidRPr="00EF7B0A">
        <w:t xml:space="preserve"> 1. </w:t>
      </w:r>
      <w:proofErr w:type="spellStart"/>
      <w:r w:rsidRPr="00EF7B0A">
        <w:t>Pravilnika</w:t>
      </w:r>
      <w:proofErr w:type="spellEnd"/>
      <w:r w:rsidRPr="00EF7B0A">
        <w:t xml:space="preserve"> o </w:t>
      </w:r>
      <w:proofErr w:type="spellStart"/>
      <w:r w:rsidRPr="00EF7B0A">
        <w:t>postupku</w:t>
      </w:r>
      <w:proofErr w:type="spellEnd"/>
      <w:r w:rsidRPr="00EF7B0A">
        <w:t xml:space="preserve"> </w:t>
      </w:r>
      <w:proofErr w:type="spellStart"/>
      <w:r w:rsidRPr="00EF7B0A">
        <w:t>zapošljavanja</w:t>
      </w:r>
      <w:proofErr w:type="spellEnd"/>
      <w:r w:rsidRPr="00EF7B0A">
        <w:t xml:space="preserve"> </w:t>
      </w:r>
      <w:proofErr w:type="spellStart"/>
      <w:r w:rsidRPr="00EF7B0A">
        <w:t>te</w:t>
      </w:r>
      <w:proofErr w:type="spellEnd"/>
      <w:r w:rsidRPr="00EF7B0A">
        <w:t xml:space="preserve"> </w:t>
      </w:r>
      <w:proofErr w:type="spellStart"/>
      <w:r w:rsidRPr="00EF7B0A">
        <w:t>procjeni</w:t>
      </w:r>
      <w:proofErr w:type="spellEnd"/>
      <w:r w:rsidRPr="00EF7B0A"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vrednovanju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0D7617">
        <w:t xml:space="preserve"> u OŠ </w:t>
      </w:r>
      <w:proofErr w:type="spellStart"/>
      <w:r w:rsidR="00BD19CB">
        <w:t>braće</w:t>
      </w:r>
      <w:proofErr w:type="spellEnd"/>
      <w:r w:rsidR="00BD19CB">
        <w:t xml:space="preserve"> </w:t>
      </w:r>
      <w:proofErr w:type="spellStart"/>
      <w:r w:rsidR="00BD19CB">
        <w:t>Radića</w:t>
      </w:r>
      <w:proofErr w:type="spellEnd"/>
      <w:r w:rsidR="00BD19CB">
        <w:t xml:space="preserve">, </w:t>
      </w:r>
      <w:proofErr w:type="spellStart"/>
      <w:proofErr w:type="gramStart"/>
      <w:r w:rsidR="00BD19CB">
        <w:t>Bračević</w:t>
      </w:r>
      <w:proofErr w:type="spellEnd"/>
      <w:r w:rsidR="000D7617">
        <w:t xml:space="preserve">, </w:t>
      </w:r>
      <w:r w:rsidR="00BD19CB">
        <w:t xml:space="preserve"> </w:t>
      </w:r>
      <w:r w:rsidRPr="00EF7B0A">
        <w:t xml:space="preserve"> </w:t>
      </w:r>
      <w:proofErr w:type="spellStart"/>
      <w:proofErr w:type="gramEnd"/>
      <w:r w:rsidRPr="00EF7B0A">
        <w:t>Povjerenstvo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procjenu</w:t>
      </w:r>
      <w:proofErr w:type="spellEnd"/>
      <w:r w:rsidRPr="00EF7B0A">
        <w:t xml:space="preserve"> </w:t>
      </w:r>
      <w:proofErr w:type="spellStart"/>
      <w:r w:rsidRPr="00EF7B0A">
        <w:t>odnosno</w:t>
      </w:r>
      <w:proofErr w:type="spellEnd"/>
      <w:r w:rsidRPr="00EF7B0A">
        <w:t xml:space="preserve"> </w:t>
      </w:r>
      <w:proofErr w:type="spellStart"/>
      <w:r w:rsidRPr="00EF7B0A">
        <w:t>testiranje</w:t>
      </w:r>
      <w:proofErr w:type="spellEnd"/>
      <w:r>
        <w:t xml:space="preserve"> </w:t>
      </w:r>
      <w:proofErr w:type="spellStart"/>
      <w:r w:rsidRPr="00EF7B0A">
        <w:t>i</w:t>
      </w:r>
      <w:proofErr w:type="spellEnd"/>
      <w:r w:rsidRPr="00EF7B0A">
        <w:t xml:space="preserve"> </w:t>
      </w:r>
      <w:proofErr w:type="spellStart"/>
      <w:r w:rsidRPr="00EF7B0A">
        <w:t>vrednovanje</w:t>
      </w:r>
      <w:proofErr w:type="spellEnd"/>
      <w:r w:rsidRPr="00EF7B0A">
        <w:t xml:space="preserve"> </w:t>
      </w:r>
      <w:proofErr w:type="spellStart"/>
      <w:r w:rsidRPr="00EF7B0A">
        <w:t>kandidata</w:t>
      </w:r>
      <w:proofErr w:type="spellEnd"/>
      <w:r w:rsidRPr="00EF7B0A">
        <w:t xml:space="preserve"> </w:t>
      </w:r>
      <w:proofErr w:type="spellStart"/>
      <w:r w:rsidRPr="00EF7B0A">
        <w:t>za</w:t>
      </w:r>
      <w:proofErr w:type="spellEnd"/>
      <w:r w:rsidRPr="00EF7B0A">
        <w:t xml:space="preserve"> </w:t>
      </w:r>
      <w:proofErr w:type="spellStart"/>
      <w:r w:rsidRPr="00EF7B0A">
        <w:t>zapošljavanje</w:t>
      </w:r>
      <w:proofErr w:type="spellEnd"/>
      <w:r w:rsidR="001C3496">
        <w:t xml:space="preserve"> </w:t>
      </w:r>
      <w:r w:rsidR="001C3496" w:rsidRPr="000D59C0">
        <w:rPr>
          <w:color w:val="000000"/>
        </w:rPr>
        <w:t xml:space="preserve">(u </w:t>
      </w:r>
      <w:proofErr w:type="spellStart"/>
      <w:r w:rsidR="001C3496" w:rsidRPr="000D59C0">
        <w:rPr>
          <w:color w:val="000000"/>
        </w:rPr>
        <w:t>daljnjem</w:t>
      </w:r>
      <w:proofErr w:type="spellEnd"/>
      <w:r w:rsidR="001C3496" w:rsidRPr="000D59C0">
        <w:rPr>
          <w:color w:val="000000"/>
        </w:rPr>
        <w:t xml:space="preserve"> </w:t>
      </w:r>
      <w:proofErr w:type="spellStart"/>
      <w:r w:rsidR="001C3496" w:rsidRPr="000D59C0">
        <w:rPr>
          <w:color w:val="000000"/>
        </w:rPr>
        <w:t>tekstu</w:t>
      </w:r>
      <w:proofErr w:type="spellEnd"/>
      <w:r w:rsidR="001C3496" w:rsidRPr="000D59C0">
        <w:rPr>
          <w:color w:val="000000"/>
        </w:rPr>
        <w:t xml:space="preserve">: </w:t>
      </w:r>
      <w:proofErr w:type="spellStart"/>
      <w:r w:rsidR="001C3496" w:rsidRPr="000D59C0">
        <w:rPr>
          <w:color w:val="000000"/>
        </w:rPr>
        <w:t>Povjerenstvo</w:t>
      </w:r>
      <w:proofErr w:type="spellEnd"/>
      <w:r w:rsidR="001C3496" w:rsidRPr="000D59C0">
        <w:rPr>
          <w:color w:val="000000"/>
        </w:rPr>
        <w:t>)</w:t>
      </w:r>
      <w:r w:rsidRPr="000D59C0">
        <w:rPr>
          <w:color w:val="000000"/>
        </w:rPr>
        <w:t xml:space="preserve"> </w:t>
      </w:r>
      <w:proofErr w:type="spellStart"/>
      <w:r>
        <w:t>upućuje</w:t>
      </w:r>
      <w:proofErr w:type="spellEnd"/>
    </w:p>
    <w:p w:rsidR="004F0432" w:rsidRDefault="004F0432" w:rsidP="004F0432">
      <w:pPr>
        <w:pStyle w:val="Bezproreda"/>
      </w:pPr>
    </w:p>
    <w:p w:rsidR="00905610" w:rsidRPr="003925E0" w:rsidRDefault="00905610" w:rsidP="004F0432">
      <w:pPr>
        <w:pStyle w:val="Bezproreda"/>
        <w:jc w:val="center"/>
        <w:rPr>
          <w:b/>
          <w:sz w:val="28"/>
          <w:szCs w:val="28"/>
        </w:rPr>
      </w:pPr>
      <w:r w:rsidRPr="003925E0">
        <w:rPr>
          <w:b/>
          <w:sz w:val="28"/>
          <w:szCs w:val="28"/>
        </w:rPr>
        <w:t xml:space="preserve">POZIV </w:t>
      </w:r>
    </w:p>
    <w:p w:rsidR="00905610" w:rsidRDefault="00905610" w:rsidP="00905610">
      <w:pPr>
        <w:pStyle w:val="Bezproreda"/>
        <w:jc w:val="center"/>
        <w:rPr>
          <w:b/>
        </w:rPr>
      </w:pPr>
      <w:proofErr w:type="spellStart"/>
      <w:r>
        <w:rPr>
          <w:b/>
        </w:rPr>
        <w:t>na</w:t>
      </w:r>
      <w:proofErr w:type="spellEnd"/>
      <w:r w:rsidR="004F0432" w:rsidRPr="004F0432">
        <w:rPr>
          <w:b/>
        </w:rPr>
        <w:t xml:space="preserve"> </w:t>
      </w:r>
      <w:proofErr w:type="spellStart"/>
      <w:r>
        <w:rPr>
          <w:b/>
        </w:rPr>
        <w:t>procjenu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odnosno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testiranje</w:t>
      </w:r>
      <w:proofErr w:type="spellEnd"/>
      <w:r w:rsidR="00BC2DC3">
        <w:rPr>
          <w:b/>
        </w:rPr>
        <w:t xml:space="preserve"> </w:t>
      </w:r>
      <w:proofErr w:type="spellStart"/>
      <w:r>
        <w:rPr>
          <w:b/>
        </w:rPr>
        <w:t>kandidata</w:t>
      </w:r>
      <w:proofErr w:type="spellEnd"/>
      <w:r w:rsidR="00BC2DC3">
        <w:rPr>
          <w:b/>
        </w:rPr>
        <w:t xml:space="preserve"> </w:t>
      </w:r>
      <w:proofErr w:type="spellStart"/>
      <w:r>
        <w:rPr>
          <w:b/>
        </w:rPr>
        <w:t>prijavljenih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  <w:r w:rsidR="004F0432" w:rsidRPr="004F0432">
        <w:rPr>
          <w:b/>
        </w:rPr>
        <w:t xml:space="preserve"> </w:t>
      </w:r>
    </w:p>
    <w:p w:rsidR="00F33B33" w:rsidRDefault="00905610" w:rsidP="00905610">
      <w:pPr>
        <w:pStyle w:val="Bezproreda"/>
        <w:jc w:val="center"/>
        <w:rPr>
          <w:b/>
        </w:rPr>
      </w:pP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mjesto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spremača</w:t>
      </w:r>
      <w:proofErr w:type="spellEnd"/>
      <w:r>
        <w:rPr>
          <w:color w:val="000000"/>
        </w:rPr>
        <w:t>/ice (KLASA: 112-0</w:t>
      </w:r>
      <w:r w:rsidR="00F74B6D">
        <w:rPr>
          <w:color w:val="000000"/>
        </w:rPr>
        <w:t>2/20-01/11</w:t>
      </w:r>
      <w:r>
        <w:rPr>
          <w:color w:val="000000"/>
        </w:rPr>
        <w:t>, UR</w:t>
      </w:r>
      <w:r w:rsidR="006E6319">
        <w:rPr>
          <w:color w:val="000000"/>
        </w:rPr>
        <w:t xml:space="preserve">BROJ: 2180-16-01-20-01 </w:t>
      </w:r>
      <w:proofErr w:type="spellStart"/>
      <w:r w:rsidR="006E6319">
        <w:rPr>
          <w:color w:val="000000"/>
        </w:rPr>
        <w:t>od</w:t>
      </w:r>
      <w:proofErr w:type="spellEnd"/>
      <w:r w:rsidR="006E6319">
        <w:rPr>
          <w:color w:val="000000"/>
        </w:rPr>
        <w:t xml:space="preserve"> 25.s </w:t>
      </w:r>
      <w:proofErr w:type="spellStart"/>
      <w:r w:rsidR="006E6319">
        <w:rPr>
          <w:color w:val="000000"/>
        </w:rPr>
        <w:t>tudenoga</w:t>
      </w:r>
      <w:proofErr w:type="spellEnd"/>
      <w:r w:rsidR="006E6319">
        <w:rPr>
          <w:color w:val="000000"/>
        </w:rPr>
        <w:t xml:space="preserve"> </w:t>
      </w:r>
      <w:r>
        <w:rPr>
          <w:color w:val="000000"/>
        </w:rPr>
        <w:t xml:space="preserve">2020.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) </w:t>
      </w:r>
    </w:p>
    <w:p w:rsidR="00905610" w:rsidRPr="004F0432" w:rsidRDefault="00905610" w:rsidP="004F0432">
      <w:pPr>
        <w:pStyle w:val="Bezproreda"/>
        <w:jc w:val="center"/>
        <w:rPr>
          <w:b/>
        </w:rPr>
      </w:pPr>
    </w:p>
    <w:p w:rsidR="00F33B33" w:rsidRDefault="00F33B33" w:rsidP="00F33B33">
      <w:pPr>
        <w:pStyle w:val="tekst"/>
        <w:keepLines/>
        <w:spacing w:before="0" w:beforeAutospacing="0" w:after="0" w:afterAutospacing="0"/>
        <w:jc w:val="both"/>
        <w:rPr>
          <w:b/>
          <w:color w:val="000000"/>
        </w:rPr>
      </w:pPr>
    </w:p>
    <w:p w:rsidR="00210D37" w:rsidRDefault="004F0432" w:rsidP="00F33B33">
      <w:pPr>
        <w:pStyle w:val="tekst"/>
        <w:keepLines/>
        <w:spacing w:before="0" w:beforeAutospacing="0" w:after="0" w:afterAutospacing="0"/>
        <w:jc w:val="both"/>
        <w:rPr>
          <w:bCs/>
        </w:rPr>
      </w:pPr>
      <w:r>
        <w:rPr>
          <w:color w:val="000000"/>
        </w:rPr>
        <w:t xml:space="preserve">kandidatima koji ispunjavaju </w:t>
      </w:r>
      <w:r w:rsidR="00F33B33">
        <w:rPr>
          <w:color w:val="000000"/>
        </w:rPr>
        <w:t>uvjete</w:t>
      </w:r>
      <w:r>
        <w:rPr>
          <w:color w:val="000000"/>
        </w:rPr>
        <w:t xml:space="preserve"> iz natječaja</w:t>
      </w:r>
      <w:r w:rsidR="00BE1DB2">
        <w:rPr>
          <w:color w:val="000000"/>
        </w:rPr>
        <w:t xml:space="preserve"> </w:t>
      </w:r>
      <w:r>
        <w:rPr>
          <w:color w:val="000000"/>
        </w:rPr>
        <w:t xml:space="preserve">koji su pravodobno dostavili svu traženu </w:t>
      </w:r>
      <w:r w:rsidR="00D84191">
        <w:rPr>
          <w:color w:val="000000"/>
        </w:rPr>
        <w:t xml:space="preserve">(potpunu) dokumentaciju </w:t>
      </w:r>
      <w:r>
        <w:rPr>
          <w:color w:val="000000"/>
        </w:rPr>
        <w:t>u</w:t>
      </w:r>
      <w:r w:rsidR="00F33B33">
        <w:rPr>
          <w:color w:val="000000"/>
        </w:rPr>
        <w:t>z</w:t>
      </w:r>
      <w:r>
        <w:rPr>
          <w:color w:val="000000"/>
        </w:rPr>
        <w:t xml:space="preserve"> prijavu</w:t>
      </w:r>
      <w:r w:rsidR="00F33B33">
        <w:rPr>
          <w:color w:val="000000"/>
        </w:rPr>
        <w:t xml:space="preserve"> </w:t>
      </w:r>
      <w:r>
        <w:t>n</w:t>
      </w:r>
      <w:r w:rsidRPr="00C0019F">
        <w:t xml:space="preserve">a natječaj za radno mjesto </w:t>
      </w:r>
      <w:bookmarkStart w:id="0" w:name="_Hlk7005608"/>
      <w:r w:rsidR="009F6806">
        <w:t>spremač/</w:t>
      </w:r>
      <w:proofErr w:type="spellStart"/>
      <w:r w:rsidR="009F6806">
        <w:t>ica</w:t>
      </w:r>
      <w:proofErr w:type="spellEnd"/>
      <w:r w:rsidR="00BE6C71">
        <w:t>, 1 izvršitelja/</w:t>
      </w:r>
      <w:proofErr w:type="spellStart"/>
      <w:r w:rsidR="00BE6C71">
        <w:t>ica</w:t>
      </w:r>
      <w:proofErr w:type="spellEnd"/>
      <w:r w:rsidR="00DA2DE2">
        <w:t>,</w:t>
      </w:r>
      <w:r w:rsidR="00BE1DB2">
        <w:t xml:space="preserve"> na neodređeno nepuno radno vrijeme, 13 sat tjedno, za rad u</w:t>
      </w:r>
      <w:r w:rsidR="00DA2DE2">
        <w:t xml:space="preserve"> </w:t>
      </w:r>
      <w:r>
        <w:t xml:space="preserve"> OŠ </w:t>
      </w:r>
      <w:r w:rsidR="00BE1DB2">
        <w:t xml:space="preserve">braće Radića, </w:t>
      </w:r>
      <w:proofErr w:type="spellStart"/>
      <w:r w:rsidR="00BE1DB2">
        <w:t>Bračević</w:t>
      </w:r>
      <w:proofErr w:type="spellEnd"/>
      <w:r w:rsidR="00BE1DB2">
        <w:t xml:space="preserve">, </w:t>
      </w:r>
      <w:r w:rsidRPr="00C0019F">
        <w:t xml:space="preserve"> </w:t>
      </w:r>
      <w:bookmarkEnd w:id="0"/>
      <w:r w:rsidRPr="00C0019F">
        <w:t>koji je objavljen na</w:t>
      </w:r>
      <w:r w:rsidRPr="00C0019F">
        <w:rPr>
          <w:b/>
        </w:rPr>
        <w:t xml:space="preserve"> </w:t>
      </w:r>
      <w:r w:rsidRPr="00C0019F">
        <w:rPr>
          <w:color w:val="000000"/>
        </w:rPr>
        <w:t xml:space="preserve">mrežnim </w:t>
      </w:r>
      <w:r w:rsidRPr="00C0019F">
        <w:rPr>
          <w:bCs/>
          <w:color w:val="000000"/>
        </w:rPr>
        <w:t>stranicama i oglasnim pločama Hrvatskog zavoda za zapošljavanje te mrežnim</w:t>
      </w:r>
      <w:r>
        <w:rPr>
          <w:bCs/>
        </w:rPr>
        <w:t xml:space="preserve"> stranicama i</w:t>
      </w:r>
      <w:r>
        <w:rPr>
          <w:bCs/>
          <w:color w:val="00B0F0"/>
        </w:rPr>
        <w:t xml:space="preserve"> </w:t>
      </w:r>
      <w:r>
        <w:rPr>
          <w:bCs/>
        </w:rPr>
        <w:t>oglasnoj ploči OŠ</w:t>
      </w:r>
      <w:r w:rsidR="009F6806">
        <w:rPr>
          <w:bCs/>
        </w:rPr>
        <w:t xml:space="preserve"> </w:t>
      </w:r>
      <w:r w:rsidR="00BE1DB2">
        <w:rPr>
          <w:bCs/>
        </w:rPr>
        <w:t xml:space="preserve">braće Radića, </w:t>
      </w:r>
      <w:proofErr w:type="spellStart"/>
      <w:r w:rsidR="00BE1DB2">
        <w:rPr>
          <w:bCs/>
        </w:rPr>
        <w:t>Bračević</w:t>
      </w:r>
      <w:proofErr w:type="spellEnd"/>
      <w:r w:rsidR="009F6806">
        <w:rPr>
          <w:bCs/>
        </w:rPr>
        <w:t xml:space="preserve"> dana </w:t>
      </w:r>
      <w:r w:rsidR="00BE1DB2">
        <w:rPr>
          <w:bCs/>
        </w:rPr>
        <w:t>25. studenoga</w:t>
      </w:r>
      <w:r w:rsidR="009F6806">
        <w:rPr>
          <w:bCs/>
        </w:rPr>
        <w:t xml:space="preserve"> 2020</w:t>
      </w:r>
      <w:r>
        <w:rPr>
          <w:bCs/>
        </w:rPr>
        <w:t>. godine.</w:t>
      </w:r>
      <w:r w:rsidRPr="009710B7">
        <w:rPr>
          <w:bCs/>
        </w:rPr>
        <w:t xml:space="preserve"> </w:t>
      </w:r>
    </w:p>
    <w:p w:rsidR="00F33B33" w:rsidRDefault="004F0432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 w:rsidRPr="009710B7">
        <w:t xml:space="preserve"> </w:t>
      </w:r>
    </w:p>
    <w:p w:rsidR="00F33B33" w:rsidRPr="00460716" w:rsidRDefault="00A26DCF" w:rsidP="00F33B33">
      <w:pPr>
        <w:pStyle w:val="tekst"/>
        <w:keepLines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Usmena procjena odnosno</w:t>
      </w:r>
      <w:r w:rsidR="008E61A0">
        <w:rPr>
          <w:color w:val="000000"/>
        </w:rPr>
        <w:t xml:space="preserve"> testiranje </w:t>
      </w:r>
      <w:r w:rsidR="003B197A">
        <w:rPr>
          <w:color w:val="000000"/>
        </w:rPr>
        <w:t xml:space="preserve"> </w:t>
      </w:r>
      <w:r w:rsidR="00F33B33" w:rsidRPr="00460716">
        <w:rPr>
          <w:color w:val="000000"/>
        </w:rPr>
        <w:t>provodi s</w:t>
      </w:r>
      <w:r w:rsidR="004F0432">
        <w:rPr>
          <w:color w:val="000000"/>
        </w:rPr>
        <w:t>e s kandidatima prijavljenim na natječaj</w:t>
      </w:r>
      <w:r w:rsidR="00F33B33">
        <w:rPr>
          <w:color w:val="000000"/>
        </w:rPr>
        <w:t xml:space="preserve"> </w:t>
      </w:r>
      <w:r w:rsidR="004F0432">
        <w:rPr>
          <w:color w:val="000000"/>
        </w:rPr>
        <w:t xml:space="preserve">koji ispunjavaju </w:t>
      </w:r>
      <w:r w:rsidR="00F33B33" w:rsidRPr="00460716">
        <w:rPr>
          <w:color w:val="000000"/>
        </w:rPr>
        <w:t xml:space="preserve">uvjete iz </w:t>
      </w:r>
      <w:r w:rsidR="004F0432">
        <w:rPr>
          <w:color w:val="000000"/>
        </w:rPr>
        <w:t>natječaja</w:t>
      </w:r>
      <w:r w:rsidR="004F0432" w:rsidRPr="004F0432">
        <w:rPr>
          <w:color w:val="000000"/>
        </w:rPr>
        <w:t xml:space="preserve"> </w:t>
      </w:r>
      <w:r w:rsidR="004F0432">
        <w:rPr>
          <w:color w:val="000000"/>
        </w:rPr>
        <w:t>i koji su pravodobno dostavili svu traženu</w:t>
      </w:r>
      <w:r w:rsidR="00D84191">
        <w:rPr>
          <w:color w:val="000000"/>
        </w:rPr>
        <w:t xml:space="preserve"> (potpunu)</w:t>
      </w:r>
      <w:r w:rsidR="004F0432">
        <w:rPr>
          <w:color w:val="000000"/>
        </w:rPr>
        <w:t xml:space="preserve"> dokumentaciju  uz prijavu </w:t>
      </w:r>
      <w:r w:rsidR="004F0432">
        <w:t>n</w:t>
      </w:r>
      <w:r w:rsidR="004F0432" w:rsidRPr="00C0019F">
        <w:t>a natječaj</w:t>
      </w:r>
      <w:r w:rsidR="00F33B33" w:rsidRPr="00460716">
        <w:rPr>
          <w:color w:val="000000"/>
        </w:rPr>
        <w:t xml:space="preserve">, a o čemu će, zbog zaštite osobnih podataka, biti obaviješteni elektroničkim putem na e-mail adresu naznačenu u prijavi na </w:t>
      </w:r>
      <w:r w:rsidR="004F0432">
        <w:rPr>
          <w:color w:val="000000"/>
        </w:rPr>
        <w:t>natječaj</w:t>
      </w:r>
      <w:r w:rsidR="00F33B33" w:rsidRPr="00460716">
        <w:rPr>
          <w:color w:val="000000"/>
        </w:rPr>
        <w:t xml:space="preserve">. </w:t>
      </w:r>
    </w:p>
    <w:p w:rsidR="008119A9" w:rsidRDefault="00BC2DC3" w:rsidP="008119A9">
      <w:pPr>
        <w:pStyle w:val="StandardWeb"/>
        <w:spacing w:after="0" w:line="240" w:lineRule="auto"/>
        <w:jc w:val="center"/>
        <w:rPr>
          <w:b/>
          <w:color w:val="auto"/>
          <w:u w:val="single"/>
        </w:rPr>
      </w:pPr>
      <w:r w:rsidRPr="008119A9">
        <w:rPr>
          <w:b/>
          <w:color w:val="auto"/>
          <w:u w:val="single"/>
        </w:rPr>
        <w:t>U</w:t>
      </w:r>
      <w:r w:rsidR="00BD4570" w:rsidRPr="008119A9">
        <w:rPr>
          <w:b/>
          <w:color w:val="auto"/>
          <w:u w:val="single"/>
        </w:rPr>
        <w:t xml:space="preserve">smena procjena odnosno </w:t>
      </w:r>
      <w:r w:rsidR="008E61A0" w:rsidRPr="008119A9">
        <w:rPr>
          <w:b/>
          <w:color w:val="auto"/>
          <w:u w:val="single"/>
        </w:rPr>
        <w:t xml:space="preserve">testiranje </w:t>
      </w:r>
      <w:r w:rsidR="00F33B33" w:rsidRPr="008119A9">
        <w:rPr>
          <w:b/>
          <w:color w:val="auto"/>
          <w:u w:val="single"/>
        </w:rPr>
        <w:t>provest će se</w:t>
      </w:r>
      <w:r w:rsidR="00F74B6D" w:rsidRPr="00210D37">
        <w:rPr>
          <w:color w:val="auto"/>
          <w:u w:val="single"/>
        </w:rPr>
        <w:t xml:space="preserve"> </w:t>
      </w:r>
      <w:r w:rsidR="00F74B6D" w:rsidRPr="00210D37">
        <w:rPr>
          <w:b/>
          <w:color w:val="auto"/>
          <w:u w:val="single"/>
        </w:rPr>
        <w:t>d</w:t>
      </w:r>
      <w:r w:rsidR="00A41A58" w:rsidRPr="00210D37">
        <w:rPr>
          <w:b/>
          <w:color w:val="auto"/>
          <w:u w:val="single"/>
        </w:rPr>
        <w:t>ana</w:t>
      </w:r>
      <w:r w:rsidR="00F74B6D" w:rsidRPr="00210D37">
        <w:rPr>
          <w:b/>
          <w:color w:val="auto"/>
          <w:u w:val="single"/>
        </w:rPr>
        <w:t xml:space="preserve"> 18.</w:t>
      </w:r>
      <w:r w:rsidR="008119A9">
        <w:rPr>
          <w:b/>
          <w:color w:val="auto"/>
          <w:u w:val="single"/>
        </w:rPr>
        <w:t xml:space="preserve"> prosinca </w:t>
      </w:r>
      <w:r w:rsidR="00F74B6D" w:rsidRPr="00210D37">
        <w:rPr>
          <w:b/>
          <w:color w:val="auto"/>
          <w:u w:val="single"/>
        </w:rPr>
        <w:t xml:space="preserve">2020. </w:t>
      </w:r>
      <w:r w:rsidR="00F33B33" w:rsidRPr="00210D37">
        <w:rPr>
          <w:b/>
          <w:color w:val="auto"/>
          <w:u w:val="single"/>
        </w:rPr>
        <w:t xml:space="preserve">godine </w:t>
      </w:r>
    </w:p>
    <w:p w:rsidR="001B0060" w:rsidRPr="008119A9" w:rsidRDefault="008119A9" w:rsidP="008119A9">
      <w:pPr>
        <w:pStyle w:val="StandardWeb"/>
        <w:spacing w:after="0" w:line="24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  u 13:</w:t>
      </w:r>
      <w:r w:rsidR="009818B8" w:rsidRPr="00210D37">
        <w:rPr>
          <w:b/>
          <w:color w:val="auto"/>
          <w:u w:val="single"/>
        </w:rPr>
        <w:t xml:space="preserve">30 </w:t>
      </w:r>
      <w:r w:rsidR="00210D37">
        <w:rPr>
          <w:b/>
          <w:color w:val="auto"/>
          <w:u w:val="single"/>
        </w:rPr>
        <w:t>sati,</w:t>
      </w:r>
      <w:r>
        <w:rPr>
          <w:b/>
          <w:color w:val="auto"/>
          <w:u w:val="single"/>
        </w:rPr>
        <w:t xml:space="preserve"> </w:t>
      </w:r>
      <w:r w:rsidR="00251A8A" w:rsidRPr="00210D37">
        <w:rPr>
          <w:b/>
          <w:bCs/>
          <w:color w:val="auto"/>
          <w:u w:val="single"/>
        </w:rPr>
        <w:t>u</w:t>
      </w:r>
      <w:r w:rsidR="00F74B6D" w:rsidRPr="00210D37">
        <w:rPr>
          <w:b/>
          <w:bCs/>
          <w:color w:val="auto"/>
          <w:u w:val="single"/>
        </w:rPr>
        <w:t xml:space="preserve"> prostorijama</w:t>
      </w:r>
      <w:r w:rsidR="00251A8A" w:rsidRPr="00210D37">
        <w:rPr>
          <w:b/>
          <w:bCs/>
          <w:color w:val="auto"/>
          <w:u w:val="single"/>
        </w:rPr>
        <w:t xml:space="preserve"> </w:t>
      </w:r>
      <w:r w:rsidR="004F0432" w:rsidRPr="00210D37">
        <w:rPr>
          <w:b/>
          <w:bCs/>
          <w:color w:val="auto"/>
          <w:u w:val="single"/>
        </w:rPr>
        <w:t xml:space="preserve">OŠ </w:t>
      </w:r>
      <w:r w:rsidR="00BD4570" w:rsidRPr="00210D37">
        <w:rPr>
          <w:b/>
          <w:bCs/>
          <w:color w:val="auto"/>
          <w:u w:val="single"/>
        </w:rPr>
        <w:t>braće Radića</w:t>
      </w:r>
      <w:r w:rsidR="004F0432" w:rsidRPr="00210D37">
        <w:rPr>
          <w:b/>
          <w:bCs/>
          <w:color w:val="auto"/>
          <w:u w:val="single"/>
        </w:rPr>
        <w:t xml:space="preserve">, </w:t>
      </w:r>
      <w:proofErr w:type="spellStart"/>
      <w:r w:rsidR="004F0432" w:rsidRPr="00210D37">
        <w:rPr>
          <w:b/>
          <w:bCs/>
          <w:color w:val="auto"/>
          <w:u w:val="single"/>
        </w:rPr>
        <w:t>B</w:t>
      </w:r>
      <w:r w:rsidR="00BD4570" w:rsidRPr="00210D37">
        <w:rPr>
          <w:b/>
          <w:bCs/>
          <w:color w:val="auto"/>
          <w:u w:val="single"/>
        </w:rPr>
        <w:t>račević</w:t>
      </w:r>
      <w:proofErr w:type="spellEnd"/>
      <w:r w:rsidR="00BD4570" w:rsidRPr="00210D37">
        <w:rPr>
          <w:b/>
          <w:bCs/>
          <w:color w:val="auto"/>
          <w:u w:val="single"/>
        </w:rPr>
        <w:t>, Vrba I 11</w:t>
      </w:r>
      <w:r w:rsidR="009818B8" w:rsidRPr="00210D37">
        <w:rPr>
          <w:b/>
          <w:bCs/>
          <w:color w:val="auto"/>
          <w:u w:val="single"/>
        </w:rPr>
        <w:t>.</w:t>
      </w:r>
    </w:p>
    <w:p w:rsidR="00533B56" w:rsidRDefault="00533B56" w:rsidP="00E64CA9"/>
    <w:p w:rsidR="00E64CA9" w:rsidRDefault="00E64CA9" w:rsidP="00E64CA9">
      <w:r>
        <w:t>Kandidati/</w:t>
      </w:r>
      <w:proofErr w:type="spellStart"/>
      <w:r>
        <w:t>kinja</w:t>
      </w:r>
      <w:proofErr w:type="spellEnd"/>
      <w:r>
        <w:t xml:space="preserve"> je dužan ponijeti sa sobom osobnu iskaznicu ili drugu identifikacijsku javnu ispravu na temelju koje se utvrđuje identitet kandidata/kinje.</w:t>
      </w:r>
    </w:p>
    <w:p w:rsidR="00210D37" w:rsidRDefault="00210D37" w:rsidP="00E64CA9"/>
    <w:p w:rsidR="00E64CA9" w:rsidRDefault="00AD4CD2" w:rsidP="00E64CA9">
      <w:r>
        <w:t>Usmenoj procjeni odnosno t</w:t>
      </w:r>
      <w:r w:rsidR="00E64CA9">
        <w:t>estiranju ne može pristupiti kandidat</w:t>
      </w:r>
      <w:r w:rsidR="00BC2DC3">
        <w:t>/</w:t>
      </w:r>
      <w:proofErr w:type="spellStart"/>
      <w:r w:rsidR="00BC2DC3">
        <w:t>kinja</w:t>
      </w:r>
      <w:proofErr w:type="spellEnd"/>
      <w:r w:rsidR="00E64CA9">
        <w:t xml:space="preserve"> koji ne može dokazati identitet.</w:t>
      </w:r>
    </w:p>
    <w:p w:rsidR="00210D37" w:rsidRDefault="00210D37" w:rsidP="00E64CA9"/>
    <w:p w:rsidR="00BC2DC3" w:rsidRPr="008119A9" w:rsidRDefault="00E64CA9" w:rsidP="00E64CA9">
      <w:r>
        <w:t xml:space="preserve">Za </w:t>
      </w:r>
      <w:r w:rsidRPr="008119A9">
        <w:t>vrijeme</w:t>
      </w:r>
      <w:r w:rsidR="00BC2DC3" w:rsidRPr="008119A9">
        <w:t xml:space="preserve"> usmene procjene odnosno</w:t>
      </w:r>
      <w:r w:rsidRPr="008119A9">
        <w:t xml:space="preserve"> testiranja nije dopušteno:</w:t>
      </w:r>
    </w:p>
    <w:p w:rsidR="00E64CA9" w:rsidRPr="008119A9" w:rsidRDefault="00AD4CD2" w:rsidP="00E64CA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9A9">
        <w:rPr>
          <w:rFonts w:ascii="Times New Roman" w:hAnsi="Times New Roman" w:cs="Times New Roman"/>
          <w:sz w:val="24"/>
          <w:szCs w:val="24"/>
        </w:rPr>
        <w:t>k</w:t>
      </w:r>
      <w:r w:rsidR="00E64CA9" w:rsidRPr="008119A9">
        <w:rPr>
          <w:rFonts w:ascii="Times New Roman" w:hAnsi="Times New Roman" w:cs="Times New Roman"/>
          <w:sz w:val="24"/>
          <w:szCs w:val="24"/>
        </w:rPr>
        <w:t>oristiti mobitel ili druga komunikacijska sredstva,</w:t>
      </w:r>
    </w:p>
    <w:p w:rsidR="00AD4CD2" w:rsidRPr="008119A9" w:rsidRDefault="00AD4CD2" w:rsidP="00AD4CD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19A9">
        <w:rPr>
          <w:rFonts w:ascii="Times New Roman" w:hAnsi="Times New Roman" w:cs="Times New Roman"/>
          <w:sz w:val="24"/>
          <w:szCs w:val="24"/>
        </w:rPr>
        <w:t>n</w:t>
      </w:r>
      <w:r w:rsidR="00E64CA9" w:rsidRPr="008119A9">
        <w:rPr>
          <w:rFonts w:ascii="Times New Roman" w:hAnsi="Times New Roman" w:cs="Times New Roman"/>
          <w:sz w:val="24"/>
          <w:szCs w:val="24"/>
        </w:rPr>
        <w:t xml:space="preserve">apuštati prostoriju u kojoj se </w:t>
      </w:r>
      <w:r w:rsidR="00BC2DC3" w:rsidRPr="008119A9">
        <w:rPr>
          <w:rFonts w:ascii="Times New Roman" w:hAnsi="Times New Roman" w:cs="Times New Roman"/>
          <w:sz w:val="24"/>
          <w:szCs w:val="24"/>
        </w:rPr>
        <w:t xml:space="preserve"> procjena odnosno </w:t>
      </w:r>
      <w:r w:rsidR="00E64CA9" w:rsidRPr="008119A9">
        <w:rPr>
          <w:rFonts w:ascii="Times New Roman" w:hAnsi="Times New Roman" w:cs="Times New Roman"/>
          <w:sz w:val="24"/>
          <w:szCs w:val="24"/>
        </w:rPr>
        <w:t>testiranje odvija</w:t>
      </w:r>
      <w:r w:rsidRPr="008119A9">
        <w:rPr>
          <w:rFonts w:ascii="Times New Roman" w:hAnsi="Times New Roman" w:cs="Times New Roman"/>
          <w:sz w:val="24"/>
          <w:szCs w:val="24"/>
        </w:rPr>
        <w:t>.</w:t>
      </w:r>
    </w:p>
    <w:p w:rsidR="00533B56" w:rsidRDefault="00162676" w:rsidP="008119A9">
      <w:pPr>
        <w:jc w:val="both"/>
      </w:pPr>
      <w:r w:rsidRPr="00210D37">
        <w:lastRenderedPageBreak/>
        <w:t>Ako kandidat</w:t>
      </w:r>
      <w:r w:rsidR="00AD4CD2" w:rsidRPr="00210D37">
        <w:t>/</w:t>
      </w:r>
      <w:proofErr w:type="spellStart"/>
      <w:r w:rsidR="00AD4CD2" w:rsidRPr="00210D37">
        <w:t>kinja</w:t>
      </w:r>
      <w:proofErr w:type="spellEnd"/>
      <w:r w:rsidRPr="00210D37">
        <w:t xml:space="preserve"> ne pr</w:t>
      </w:r>
      <w:r w:rsidR="008E61A0" w:rsidRPr="00210D37">
        <w:t xml:space="preserve">istupi </w:t>
      </w:r>
      <w:r w:rsidR="00C914F5" w:rsidRPr="00210D37">
        <w:t>procjeni odnosno testiranju smatra se</w:t>
      </w:r>
      <w:r w:rsidRPr="00210D37">
        <w:t xml:space="preserve"> da je </w:t>
      </w:r>
      <w:r w:rsidR="00C914F5" w:rsidRPr="00210D37">
        <w:t>odustao od prijave</w:t>
      </w:r>
      <w:r w:rsidRPr="00210D37">
        <w:t xml:space="preserve"> na natječaj</w:t>
      </w:r>
      <w:r w:rsidR="00F33B33" w:rsidRPr="00210D37">
        <w:t>.</w:t>
      </w:r>
    </w:p>
    <w:p w:rsidR="00210D37" w:rsidRPr="00210D37" w:rsidRDefault="00210D37" w:rsidP="008119A9">
      <w:pPr>
        <w:jc w:val="both"/>
      </w:pPr>
    </w:p>
    <w:p w:rsidR="00533B56" w:rsidRDefault="00533B56" w:rsidP="008119A9">
      <w:pPr>
        <w:pStyle w:val="Default"/>
        <w:jc w:val="both"/>
      </w:pPr>
      <w:r>
        <w:t>Nakon obavljene procjene odnosno testiranja Povjerenstvo utvrđuje re</w:t>
      </w:r>
      <w:r w:rsidR="008119A9">
        <w:t>zultat za svakog kandidata/</w:t>
      </w:r>
      <w:proofErr w:type="spellStart"/>
      <w:r w:rsidR="008119A9">
        <w:t>kinju</w:t>
      </w:r>
      <w:proofErr w:type="spellEnd"/>
      <w:r>
        <w:t xml:space="preserve">. </w:t>
      </w:r>
    </w:p>
    <w:p w:rsidR="008119A9" w:rsidRDefault="008119A9" w:rsidP="008119A9">
      <w:pPr>
        <w:pStyle w:val="Default"/>
        <w:jc w:val="both"/>
      </w:pPr>
    </w:p>
    <w:p w:rsidR="008119A9" w:rsidRDefault="008119A9" w:rsidP="008119A9">
      <w:pPr>
        <w:pStyle w:val="Default"/>
        <w:jc w:val="both"/>
      </w:pPr>
      <w:r>
        <w:t>Povjerenstvo dostavlja ravnatelju pisano izvješće o provedenom postupku s priloženom rang listom.</w:t>
      </w:r>
    </w:p>
    <w:p w:rsidR="00533B56" w:rsidRDefault="00533B56" w:rsidP="008119A9">
      <w:pPr>
        <w:pStyle w:val="western"/>
        <w:spacing w:after="0" w:line="240" w:lineRule="auto"/>
        <w:jc w:val="both"/>
      </w:pPr>
      <w:r>
        <w:t>Nakon usmenog testiranja odnosno testiranja kandidati su pozvani na razgovor s ravnateljem.</w:t>
      </w:r>
    </w:p>
    <w:p w:rsidR="003925E0" w:rsidRPr="00210D37" w:rsidRDefault="001C3496" w:rsidP="008119A9">
      <w:pPr>
        <w:pStyle w:val="western"/>
        <w:spacing w:after="0" w:line="240" w:lineRule="auto"/>
        <w:jc w:val="both"/>
        <w:rPr>
          <w:color w:val="auto"/>
        </w:rPr>
      </w:pPr>
      <w:r w:rsidRPr="00210D37">
        <w:rPr>
          <w:color w:val="auto"/>
        </w:rPr>
        <w:t>O rezultatima natječ</w:t>
      </w:r>
      <w:r w:rsidR="00CA73CA" w:rsidRPr="00210D37">
        <w:rPr>
          <w:color w:val="auto"/>
        </w:rPr>
        <w:t>aja kandidati će biti obaviješteni</w:t>
      </w:r>
      <w:r w:rsidR="000957BD" w:rsidRPr="00210D37">
        <w:rPr>
          <w:color w:val="auto"/>
        </w:rPr>
        <w:t xml:space="preserve"> putem mrežnih</w:t>
      </w:r>
      <w:r w:rsidRPr="00210D37">
        <w:rPr>
          <w:color w:val="auto"/>
        </w:rPr>
        <w:t xml:space="preserve"> stranica OŠ </w:t>
      </w:r>
      <w:r w:rsidR="003925E0" w:rsidRPr="00210D37">
        <w:rPr>
          <w:color w:val="auto"/>
        </w:rPr>
        <w:t xml:space="preserve">braće Radića, </w:t>
      </w:r>
      <w:proofErr w:type="spellStart"/>
      <w:r w:rsidR="003925E0" w:rsidRPr="00210D37">
        <w:rPr>
          <w:color w:val="auto"/>
        </w:rPr>
        <w:t>Bračević</w:t>
      </w:r>
      <w:proofErr w:type="spellEnd"/>
      <w:r w:rsidRPr="00210D37">
        <w:rPr>
          <w:color w:val="auto"/>
        </w:rPr>
        <w:t xml:space="preserve"> </w:t>
      </w:r>
    </w:p>
    <w:p w:rsidR="003925E0" w:rsidRDefault="006E6319" w:rsidP="008119A9">
      <w:pPr>
        <w:pStyle w:val="western"/>
        <w:spacing w:after="0" w:line="240" w:lineRule="auto"/>
        <w:jc w:val="both"/>
        <w:rPr>
          <w:color w:val="FF0000"/>
        </w:rPr>
      </w:pPr>
      <w:hyperlink r:id="rId5" w:history="1"/>
      <w:hyperlink r:id="rId6" w:history="1">
        <w:r w:rsidR="003925E0" w:rsidRPr="00C86ED9">
          <w:rPr>
            <w:rStyle w:val="Hiperveza"/>
          </w:rPr>
          <w:t>http://www.os-brace-radica-bracevic.skole.hr/natje_aji</w:t>
        </w:r>
      </w:hyperlink>
      <w:r w:rsidR="001C3496" w:rsidRPr="00BD4570">
        <w:rPr>
          <w:color w:val="FF0000"/>
        </w:rPr>
        <w:t xml:space="preserve"> </w:t>
      </w:r>
    </w:p>
    <w:p w:rsidR="00F33B33" w:rsidRPr="00210D37" w:rsidRDefault="001C3496" w:rsidP="008119A9">
      <w:pPr>
        <w:pStyle w:val="western"/>
        <w:spacing w:after="0" w:line="240" w:lineRule="auto"/>
        <w:jc w:val="both"/>
        <w:rPr>
          <w:color w:val="auto"/>
        </w:rPr>
      </w:pPr>
      <w:r w:rsidRPr="00210D37">
        <w:rPr>
          <w:color w:val="auto"/>
        </w:rPr>
        <w:t>u roku od petnaest (15) dana od dana sklapanja ugovor</w:t>
      </w:r>
      <w:r w:rsidR="00CA73CA" w:rsidRPr="00210D37">
        <w:rPr>
          <w:color w:val="auto"/>
        </w:rPr>
        <w:t>a o radu s</w:t>
      </w:r>
      <w:r w:rsidR="00AD4CD2" w:rsidRPr="00210D37">
        <w:rPr>
          <w:color w:val="auto"/>
        </w:rPr>
        <w:t xml:space="preserve"> izabranim kandidatom (članak 26</w:t>
      </w:r>
      <w:r w:rsidR="00CA73CA" w:rsidRPr="00210D37">
        <w:rPr>
          <w:color w:val="auto"/>
        </w:rPr>
        <w:t>. Pravilnika o postupku zapošljavanja te procjeni i vrednov</w:t>
      </w:r>
      <w:r w:rsidR="00AD4CD2" w:rsidRPr="00210D37">
        <w:rPr>
          <w:color w:val="auto"/>
        </w:rPr>
        <w:t xml:space="preserve">anju kandidata za zapošljavanje, </w:t>
      </w:r>
      <w:r w:rsidR="00CA73CA" w:rsidRPr="00210D37">
        <w:rPr>
          <w:color w:val="auto"/>
        </w:rPr>
        <w:t xml:space="preserve">OŠ </w:t>
      </w:r>
      <w:r w:rsidR="00AD4CD2" w:rsidRPr="00210D37">
        <w:rPr>
          <w:color w:val="auto"/>
        </w:rPr>
        <w:t xml:space="preserve">braće Radića, </w:t>
      </w:r>
      <w:proofErr w:type="spellStart"/>
      <w:r w:rsidR="00AD4CD2" w:rsidRPr="00210D37">
        <w:rPr>
          <w:color w:val="auto"/>
        </w:rPr>
        <w:t>Bračević</w:t>
      </w:r>
      <w:proofErr w:type="spellEnd"/>
      <w:r w:rsidR="00CA73CA" w:rsidRPr="00210D37">
        <w:rPr>
          <w:color w:val="auto"/>
        </w:rPr>
        <w:t>).</w:t>
      </w:r>
    </w:p>
    <w:p w:rsidR="00533B56" w:rsidRPr="00210D37" w:rsidRDefault="00533B56" w:rsidP="008119A9">
      <w:pPr>
        <w:pStyle w:val="StandardWeb"/>
        <w:spacing w:before="278" w:beforeAutospacing="0" w:after="278" w:line="240" w:lineRule="auto"/>
        <w:jc w:val="both"/>
        <w:rPr>
          <w:color w:val="auto"/>
        </w:rPr>
      </w:pPr>
      <w:r w:rsidRPr="00210D37">
        <w:rPr>
          <w:color w:val="auto"/>
        </w:rPr>
        <w:t xml:space="preserve">Poziv kandidatima koji se pozivaju na procjenu odnosno testiranje, a ispunjavaju uvjete iz natječaja te koji su pravodobno dostavili svu traženu (potpunu) dokumentaciju  uz prijavu na natječaj objavljen je dana 11. prosinca 2020. godine na mrežnoj stranici OŠ braće Radića, </w:t>
      </w:r>
      <w:proofErr w:type="spellStart"/>
      <w:r w:rsidRPr="00210D37">
        <w:rPr>
          <w:color w:val="auto"/>
        </w:rPr>
        <w:t>Bračević</w:t>
      </w:r>
      <w:proofErr w:type="spellEnd"/>
      <w:r w:rsidRPr="00210D37">
        <w:rPr>
          <w:color w:val="auto"/>
        </w:rPr>
        <w:t>:</w:t>
      </w:r>
    </w:p>
    <w:p w:rsidR="00533B56" w:rsidRPr="00BD4570" w:rsidRDefault="00533B56" w:rsidP="008119A9">
      <w:pPr>
        <w:pStyle w:val="StandardWeb"/>
        <w:spacing w:before="278" w:beforeAutospacing="0" w:after="278" w:line="240" w:lineRule="auto"/>
        <w:jc w:val="both"/>
        <w:rPr>
          <w:color w:val="FF0000"/>
        </w:rPr>
      </w:pPr>
      <w:r>
        <w:rPr>
          <w:color w:val="FF0000"/>
        </w:rPr>
        <w:t xml:space="preserve"> </w:t>
      </w:r>
      <w:hyperlink r:id="rId7" w:history="1">
        <w:r w:rsidRPr="00CD23F2">
          <w:rPr>
            <w:rStyle w:val="Hiperveza"/>
          </w:rPr>
          <w:t>http://www.os-brace-radica-bracevic.skole.hr/natje_aji</w:t>
        </w:r>
      </w:hyperlink>
      <w:r>
        <w:rPr>
          <w:color w:val="FF0000"/>
        </w:rPr>
        <w:t xml:space="preserve"> </w:t>
      </w:r>
    </w:p>
    <w:p w:rsidR="00533B56" w:rsidRDefault="00533B56" w:rsidP="008119A9">
      <w:pPr>
        <w:jc w:val="both"/>
      </w:pPr>
      <w:r>
        <w:t>Mole se kandidati da se pridržavaju uputa i preporuka Hrvatskog zavoda za javno zdravstvo vezano uz COVID-19 te obavezno ponesu zaštitnu masku za lice.</w:t>
      </w:r>
    </w:p>
    <w:p w:rsidR="001C3496" w:rsidRPr="00BD4570" w:rsidRDefault="00F33B33" w:rsidP="00162676">
      <w:pPr>
        <w:jc w:val="right"/>
        <w:rPr>
          <w:b/>
          <w:color w:val="FF0000"/>
        </w:rPr>
      </w:pPr>
      <w:r w:rsidRPr="00BD4570">
        <w:rPr>
          <w:b/>
          <w:color w:val="FF0000"/>
        </w:rPr>
        <w:t xml:space="preserve">                                                                                                       </w:t>
      </w:r>
    </w:p>
    <w:p w:rsidR="001C3496" w:rsidRPr="00BD4570" w:rsidRDefault="00F33B33" w:rsidP="00AC075C">
      <w:pPr>
        <w:jc w:val="right"/>
        <w:rPr>
          <w:color w:val="FF0000"/>
        </w:rPr>
      </w:pPr>
      <w:r w:rsidRPr="00BD4570">
        <w:rPr>
          <w:color w:val="FF0000"/>
        </w:rPr>
        <w:t xml:space="preserve"> </w:t>
      </w:r>
    </w:p>
    <w:p w:rsidR="00AC075C" w:rsidRPr="00210D37" w:rsidRDefault="00AC075C" w:rsidP="00AC075C">
      <w:pPr>
        <w:pStyle w:val="Bezproreda"/>
        <w:jc w:val="right"/>
      </w:pPr>
      <w:proofErr w:type="spellStart"/>
      <w:r w:rsidRPr="00210D37">
        <w:t>Povjerenstvo</w:t>
      </w:r>
      <w:proofErr w:type="spellEnd"/>
      <w:r w:rsidRPr="00210D37">
        <w:t xml:space="preserve"> </w:t>
      </w:r>
      <w:proofErr w:type="spellStart"/>
      <w:r w:rsidRPr="00210D37">
        <w:t>za</w:t>
      </w:r>
      <w:proofErr w:type="spellEnd"/>
      <w:r w:rsidRPr="00210D37">
        <w:t xml:space="preserve"> </w:t>
      </w:r>
      <w:proofErr w:type="spellStart"/>
      <w:r w:rsidRPr="00210D37">
        <w:t>procjenu</w:t>
      </w:r>
      <w:proofErr w:type="spellEnd"/>
      <w:r w:rsidRPr="00210D37">
        <w:t xml:space="preserve"> </w:t>
      </w:r>
      <w:proofErr w:type="spellStart"/>
      <w:r w:rsidRPr="00210D37">
        <w:t>odnosno</w:t>
      </w:r>
      <w:proofErr w:type="spellEnd"/>
      <w:r w:rsidRPr="00210D37">
        <w:t xml:space="preserve"> </w:t>
      </w:r>
      <w:proofErr w:type="spellStart"/>
      <w:r w:rsidRPr="00210D37">
        <w:t>testiranje</w:t>
      </w:r>
      <w:proofErr w:type="spellEnd"/>
    </w:p>
    <w:p w:rsidR="00AC075C" w:rsidRPr="00210D37" w:rsidRDefault="00AC075C" w:rsidP="00AC075C">
      <w:pPr>
        <w:pStyle w:val="Bezproreda"/>
        <w:jc w:val="right"/>
      </w:pPr>
      <w:proofErr w:type="spellStart"/>
      <w:r w:rsidRPr="00210D37">
        <w:t>i</w:t>
      </w:r>
      <w:proofErr w:type="spellEnd"/>
      <w:r w:rsidRPr="00210D37">
        <w:t xml:space="preserve"> </w:t>
      </w:r>
      <w:proofErr w:type="spellStart"/>
      <w:r w:rsidRPr="00210D37">
        <w:t>vrednovanje</w:t>
      </w:r>
      <w:proofErr w:type="spellEnd"/>
      <w:r w:rsidRPr="00210D37">
        <w:t xml:space="preserve"> </w:t>
      </w:r>
      <w:proofErr w:type="spellStart"/>
      <w:r w:rsidRPr="00210D37">
        <w:t>kandidata</w:t>
      </w:r>
      <w:proofErr w:type="spellEnd"/>
      <w:r w:rsidRPr="00210D37">
        <w:t xml:space="preserve"> </w:t>
      </w:r>
      <w:proofErr w:type="spellStart"/>
      <w:r w:rsidRPr="00210D37">
        <w:t>za</w:t>
      </w:r>
      <w:proofErr w:type="spellEnd"/>
      <w:r w:rsidRPr="00210D37">
        <w:t xml:space="preserve"> </w:t>
      </w:r>
      <w:proofErr w:type="spellStart"/>
      <w:r w:rsidRPr="00210D37">
        <w:t>zapošljavanje</w:t>
      </w:r>
      <w:proofErr w:type="spellEnd"/>
    </w:p>
    <w:p w:rsidR="00B72AA7" w:rsidRDefault="00B72AA7" w:rsidP="00B72AA7">
      <w:pPr>
        <w:pStyle w:val="Bezproreda"/>
        <w:jc w:val="both"/>
        <w:rPr>
          <w:color w:val="FF0000"/>
        </w:rPr>
      </w:pPr>
    </w:p>
    <w:p w:rsidR="00B72AA7" w:rsidRPr="00BD4570" w:rsidRDefault="00B72AA7" w:rsidP="00B72AA7">
      <w:pPr>
        <w:pStyle w:val="Bezproreda"/>
        <w:jc w:val="both"/>
        <w:rPr>
          <w:color w:val="FF0000"/>
        </w:rPr>
      </w:pPr>
    </w:p>
    <w:p w:rsidR="00F33B33" w:rsidRPr="00BD4570" w:rsidRDefault="00533B56" w:rsidP="00B72AA7">
      <w:pPr>
        <w:rPr>
          <w:color w:val="FF0000"/>
        </w:rPr>
      </w:pPr>
      <w:r>
        <w:rPr>
          <w:b/>
        </w:rPr>
        <w:t xml:space="preserve"> </w:t>
      </w:r>
    </w:p>
    <w:p w:rsidR="00F33B33" w:rsidRPr="00BD4570" w:rsidRDefault="00F33B33" w:rsidP="00F33B33">
      <w:pPr>
        <w:rPr>
          <w:color w:val="FF0000"/>
        </w:rPr>
      </w:pPr>
    </w:p>
    <w:p w:rsidR="00F33B33" w:rsidRPr="00BD4570" w:rsidRDefault="00F33B33">
      <w:pPr>
        <w:rPr>
          <w:color w:val="FF0000"/>
        </w:rPr>
      </w:pPr>
      <w:bookmarkStart w:id="1" w:name="_GoBack"/>
      <w:bookmarkEnd w:id="1"/>
    </w:p>
    <w:sectPr w:rsidR="00F33B33" w:rsidRPr="00BD4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A3"/>
    <w:multiLevelType w:val="hybridMultilevel"/>
    <w:tmpl w:val="179AB5F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6164E"/>
    <w:multiLevelType w:val="hybridMultilevel"/>
    <w:tmpl w:val="3BDE11CE"/>
    <w:lvl w:ilvl="0" w:tplc="BFF82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33"/>
    <w:rsid w:val="000957BD"/>
    <w:rsid w:val="000C6A31"/>
    <w:rsid w:val="000D59C0"/>
    <w:rsid w:val="000D7617"/>
    <w:rsid w:val="00162676"/>
    <w:rsid w:val="001B0060"/>
    <w:rsid w:val="001C3496"/>
    <w:rsid w:val="00210D37"/>
    <w:rsid w:val="0024293D"/>
    <w:rsid w:val="00251A8A"/>
    <w:rsid w:val="003925E0"/>
    <w:rsid w:val="003B197A"/>
    <w:rsid w:val="003B3AFD"/>
    <w:rsid w:val="00483C76"/>
    <w:rsid w:val="004F0432"/>
    <w:rsid w:val="00533B56"/>
    <w:rsid w:val="006B4569"/>
    <w:rsid w:val="006E6319"/>
    <w:rsid w:val="008119A9"/>
    <w:rsid w:val="00822715"/>
    <w:rsid w:val="00893603"/>
    <w:rsid w:val="008E61A0"/>
    <w:rsid w:val="00905610"/>
    <w:rsid w:val="00974674"/>
    <w:rsid w:val="009818B8"/>
    <w:rsid w:val="00984D5C"/>
    <w:rsid w:val="009D7FA9"/>
    <w:rsid w:val="009F6806"/>
    <w:rsid w:val="00A26DCF"/>
    <w:rsid w:val="00A41A58"/>
    <w:rsid w:val="00AC075C"/>
    <w:rsid w:val="00AD4CD2"/>
    <w:rsid w:val="00AE4E05"/>
    <w:rsid w:val="00B64342"/>
    <w:rsid w:val="00B72AA7"/>
    <w:rsid w:val="00BC2DC3"/>
    <w:rsid w:val="00BD19CB"/>
    <w:rsid w:val="00BD4570"/>
    <w:rsid w:val="00BE1DB2"/>
    <w:rsid w:val="00BE6C71"/>
    <w:rsid w:val="00BF66E0"/>
    <w:rsid w:val="00C4534D"/>
    <w:rsid w:val="00C914F5"/>
    <w:rsid w:val="00CA73CA"/>
    <w:rsid w:val="00CB5378"/>
    <w:rsid w:val="00CD3DF5"/>
    <w:rsid w:val="00D4168F"/>
    <w:rsid w:val="00D84191"/>
    <w:rsid w:val="00D848CA"/>
    <w:rsid w:val="00DA2DE2"/>
    <w:rsid w:val="00E64CA9"/>
    <w:rsid w:val="00F33B33"/>
    <w:rsid w:val="00F74B6D"/>
    <w:rsid w:val="00FB2E37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DA546"/>
  <w15:chartTrackingRefBased/>
  <w15:docId w15:val="{D70244E8-304C-E349-960B-FADAD49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B33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33B33"/>
    <w:rPr>
      <w:color w:val="0000FF"/>
      <w:u w:val="single"/>
    </w:rPr>
  </w:style>
  <w:style w:type="paragraph" w:styleId="StandardWeb">
    <w:name w:val="Normal (Web)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paragraph" w:customStyle="1" w:styleId="tekst">
    <w:name w:val="tekst"/>
    <w:basedOn w:val="Normal"/>
    <w:rsid w:val="00F33B33"/>
    <w:pPr>
      <w:spacing w:before="100" w:beforeAutospacing="1" w:after="100" w:afterAutospacing="1"/>
    </w:pPr>
    <w:rPr>
      <w:lang w:eastAsia="hr-HR"/>
    </w:rPr>
  </w:style>
  <w:style w:type="paragraph" w:customStyle="1" w:styleId="western">
    <w:name w:val="western"/>
    <w:basedOn w:val="Normal"/>
    <w:rsid w:val="00F33B33"/>
    <w:pPr>
      <w:spacing w:before="100" w:beforeAutospacing="1" w:after="142" w:line="276" w:lineRule="auto"/>
    </w:pPr>
    <w:rPr>
      <w:color w:val="000000"/>
      <w:lang w:eastAsia="hr-HR"/>
    </w:rPr>
  </w:style>
  <w:style w:type="character" w:styleId="Naglaeno">
    <w:name w:val="Strong"/>
    <w:uiPriority w:val="22"/>
    <w:qFormat/>
    <w:rsid w:val="004F0432"/>
    <w:rPr>
      <w:b/>
      <w:bCs/>
    </w:rPr>
  </w:style>
  <w:style w:type="paragraph" w:styleId="Bezproreda">
    <w:name w:val="No Spacing"/>
    <w:uiPriority w:val="1"/>
    <w:qFormat/>
    <w:rsid w:val="004F0432"/>
    <w:rPr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rsid w:val="000957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957BD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B72A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33B56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slov2Char">
    <w:name w:val="Naslov 2 Char"/>
    <w:basedOn w:val="Zadanifontodlomka"/>
    <w:rsid w:val="00533B56"/>
    <w:rPr>
      <w:rFonts w:ascii="Calibri Light" w:eastAsia="Times New Roman" w:hAnsi="Calibri Light" w:cs="Times New Roman"/>
      <w:color w:val="2E74B5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brace-radica-bracevic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ace-radica-bracevic.skole.hr/natje_aji" TargetMode="External"/><Relationship Id="rId5" Type="http://schemas.openxmlformats.org/officeDocument/2006/relationships/hyperlink" Target="http://os-kraljazvonimir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</vt:lpstr>
      <vt:lpstr>                 </vt:lpstr>
    </vt:vector>
  </TitlesOfParts>
  <Company/>
  <LinksUpToDate>false</LinksUpToDate>
  <CharactersWithSpaces>3984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http://os-kraljazvonimira.skole.hr/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OŠ kralja Zvonimira, Solin</dc:creator>
  <cp:keywords/>
  <dc:description/>
  <cp:lastModifiedBy>Vrba</cp:lastModifiedBy>
  <cp:revision>5</cp:revision>
  <cp:lastPrinted>2019-10-29T13:21:00Z</cp:lastPrinted>
  <dcterms:created xsi:type="dcterms:W3CDTF">2020-11-30T12:59:00Z</dcterms:created>
  <dcterms:modified xsi:type="dcterms:W3CDTF">2020-12-11T13:05:00Z</dcterms:modified>
</cp:coreProperties>
</file>