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9805" w14:textId="77777777" w:rsidR="005B659C" w:rsidRDefault="00140795">
      <w:pPr>
        <w:pStyle w:val="Standard"/>
      </w:pPr>
      <w:r>
        <w:t xml:space="preserve">            </w:t>
      </w:r>
    </w:p>
    <w:p w14:paraId="737AC5BD" w14:textId="77777777" w:rsidR="005B659C" w:rsidRDefault="005B659C">
      <w:pPr>
        <w:pStyle w:val="Standard"/>
      </w:pPr>
    </w:p>
    <w:p w14:paraId="4800E044" w14:textId="77777777" w:rsidR="005B659C" w:rsidRDefault="00140795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 pregled predškolaca roditelji  OBAVEZNO  trebaju donijeti:</w:t>
      </w:r>
    </w:p>
    <w:p w14:paraId="64A86D3D" w14:textId="77777777" w:rsidR="005B659C" w:rsidRDefault="005B659C">
      <w:pPr>
        <w:pStyle w:val="Standard"/>
        <w:rPr>
          <w:sz w:val="32"/>
          <w:szCs w:val="32"/>
          <w:u w:val="single"/>
        </w:rPr>
      </w:pPr>
    </w:p>
    <w:p w14:paraId="2C73A384" w14:textId="77777777" w:rsidR="005B659C" w:rsidRDefault="00140795">
      <w:pPr>
        <w:pStyle w:val="Standard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zdravstvenu iskaznicu  predškolca   </w:t>
      </w:r>
    </w:p>
    <w:p w14:paraId="6B54B712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2C002F9E" w14:textId="77777777" w:rsidR="005B659C" w:rsidRDefault="00140795">
      <w:pPr>
        <w:pStyle w:val="Standard"/>
        <w:numPr>
          <w:ilvl w:val="1"/>
          <w:numId w:val="1"/>
        </w:numPr>
      </w:pPr>
      <w:r>
        <w:rPr>
          <w:bCs/>
          <w:sz w:val="32"/>
          <w:szCs w:val="32"/>
        </w:rPr>
        <w:t xml:space="preserve">izvod iz </w:t>
      </w:r>
      <w:r>
        <w:rPr>
          <w:b/>
          <w:bCs/>
          <w:sz w:val="32"/>
          <w:szCs w:val="32"/>
        </w:rPr>
        <w:t xml:space="preserve">kartona nadležnog pedijatra i ispis cijepljenja </w:t>
      </w:r>
      <w:r>
        <w:rPr>
          <w:bCs/>
          <w:sz w:val="32"/>
          <w:szCs w:val="32"/>
        </w:rPr>
        <w:t xml:space="preserve">- telefonski se javiti nadležnom pedijatru i dogovoriti da se </w:t>
      </w:r>
      <w:r>
        <w:rPr>
          <w:bCs/>
          <w:sz w:val="32"/>
          <w:szCs w:val="32"/>
        </w:rPr>
        <w:t xml:space="preserve">navedena dokumentacija donese na uvid ili pošalje na službeni e-mail školske medicine; </w:t>
      </w:r>
      <w:r>
        <w:rPr>
          <w:bCs/>
          <w:color w:val="FF0000"/>
          <w:sz w:val="32"/>
          <w:szCs w:val="32"/>
        </w:rPr>
        <w:t xml:space="preserve">marija.matijasevic@nzjz-split.hr </w:t>
      </w:r>
      <w:r>
        <w:rPr>
          <w:sz w:val="32"/>
          <w:szCs w:val="32"/>
        </w:rPr>
        <w:t xml:space="preserve"> </w:t>
      </w:r>
    </w:p>
    <w:p w14:paraId="1E2F8077" w14:textId="77777777" w:rsidR="005B659C" w:rsidRDefault="00140795">
      <w:pPr>
        <w:pStyle w:val="Standard"/>
      </w:pPr>
      <w:r>
        <w:t>KARTONE DR.OBRADOVIĆ I DR.DRNASIN(DR.PLOSNIĆ) ĆEMO MI PREUZETI</w:t>
      </w:r>
    </w:p>
    <w:p w14:paraId="1F601453" w14:textId="77777777" w:rsidR="005B659C" w:rsidRDefault="005B659C">
      <w:pPr>
        <w:pStyle w:val="Standard"/>
      </w:pPr>
    </w:p>
    <w:p w14:paraId="43F86561" w14:textId="77777777" w:rsidR="005B659C" w:rsidRDefault="00140795">
      <w:pPr>
        <w:pStyle w:val="Standard"/>
        <w:numPr>
          <w:ilvl w:val="1"/>
          <w:numId w:val="1"/>
        </w:numPr>
      </w:pPr>
      <w:r>
        <w:rPr>
          <w:b/>
          <w:bCs/>
          <w:sz w:val="32"/>
          <w:szCs w:val="32"/>
        </w:rPr>
        <w:t>iskaznicu cijepljenja</w:t>
      </w:r>
      <w:r>
        <w:rPr>
          <w:bCs/>
          <w:sz w:val="32"/>
          <w:szCs w:val="32"/>
        </w:rPr>
        <w:t xml:space="preserve"> predškolca</w:t>
      </w:r>
    </w:p>
    <w:p w14:paraId="2B56210B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223E5E91" w14:textId="77777777" w:rsidR="005B659C" w:rsidRDefault="00140795">
      <w:pPr>
        <w:pStyle w:val="Standard"/>
        <w:numPr>
          <w:ilvl w:val="1"/>
          <w:numId w:val="1"/>
        </w:numPr>
      </w:pPr>
      <w:r>
        <w:rPr>
          <w:b/>
          <w:bCs/>
          <w:sz w:val="32"/>
          <w:szCs w:val="32"/>
        </w:rPr>
        <w:t>zubnu putovnicu</w:t>
      </w:r>
      <w:r>
        <w:rPr>
          <w:bCs/>
          <w:sz w:val="32"/>
          <w:szCs w:val="32"/>
        </w:rPr>
        <w:t xml:space="preserve"> ispunjenu od strane </w:t>
      </w:r>
      <w:r>
        <w:rPr>
          <w:bCs/>
          <w:sz w:val="32"/>
          <w:szCs w:val="32"/>
        </w:rPr>
        <w:t>stomatologa (stomatološki pregled)</w:t>
      </w:r>
    </w:p>
    <w:p w14:paraId="4DBEA3A9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25997312" w14:textId="77777777" w:rsidR="005B659C" w:rsidRDefault="00140795">
      <w:pPr>
        <w:pStyle w:val="Standard"/>
        <w:numPr>
          <w:ilvl w:val="1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kopiju zadnjeg  nalaza liječnika-specijalista (ako predškolac ide na preglede kod liječnika -specijaliste)</w:t>
      </w:r>
    </w:p>
    <w:p w14:paraId="0AE049DE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597E7255" w14:textId="77777777" w:rsidR="005B659C" w:rsidRDefault="00140795">
      <w:pPr>
        <w:pStyle w:val="Standard"/>
        <w:numPr>
          <w:ilvl w:val="1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kopije otpusnice iz bolnice (ako je predškolac bio liječen u bolnici)</w:t>
      </w:r>
    </w:p>
    <w:p w14:paraId="62F518EB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6FC9DABE" w14:textId="77777777" w:rsidR="005B659C" w:rsidRDefault="00140795">
      <w:pPr>
        <w:pStyle w:val="Standard"/>
        <w:numPr>
          <w:ilvl w:val="1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kopije zadnjih nalaza </w:t>
      </w:r>
      <w:r>
        <w:rPr>
          <w:bCs/>
          <w:sz w:val="32"/>
          <w:szCs w:val="32"/>
        </w:rPr>
        <w:t>defektologa/logopeda (ako je predškolac bio na pregledu ili tretmanu kod istih)</w:t>
      </w:r>
    </w:p>
    <w:p w14:paraId="2DD99007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0E7730B1" w14:textId="77777777" w:rsidR="005B659C" w:rsidRDefault="00140795">
      <w:pPr>
        <w:pStyle w:val="Standard"/>
      </w:pPr>
      <w:r>
        <w:rPr>
          <w:bCs/>
          <w:sz w:val="32"/>
          <w:szCs w:val="32"/>
        </w:rPr>
        <w:t>8.    nalaz krvi i urina, ne stariji od 6. mjeseci (ako nemate, uputnicu ćete dobiti na sistematskom pregledu predškolca)</w:t>
      </w:r>
    </w:p>
    <w:p w14:paraId="0D93A91B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74CB2A20" w14:textId="77777777" w:rsidR="005B659C" w:rsidRDefault="00140795">
      <w:pPr>
        <w:pStyle w:val="Standard"/>
      </w:pPr>
      <w:r>
        <w:rPr>
          <w:bCs/>
          <w:sz w:val="32"/>
          <w:szCs w:val="32"/>
        </w:rPr>
        <w:t>9.    popunjen</w:t>
      </w:r>
      <w:r>
        <w:rPr>
          <w:b/>
          <w:bCs/>
          <w:sz w:val="32"/>
          <w:szCs w:val="32"/>
        </w:rPr>
        <w:t xml:space="preserve">  upitnik  za roditelje</w:t>
      </w:r>
      <w:r>
        <w:rPr>
          <w:bCs/>
          <w:sz w:val="32"/>
          <w:szCs w:val="32"/>
        </w:rPr>
        <w:t xml:space="preserve"> ( nalazi se na</w:t>
      </w:r>
      <w:r>
        <w:rPr>
          <w:bCs/>
          <w:sz w:val="32"/>
          <w:szCs w:val="32"/>
        </w:rPr>
        <w:t xml:space="preserve"> stranicama škole) poslati na  službeni e-mail školske medicine; </w:t>
      </w:r>
      <w:r>
        <w:rPr>
          <w:bCs/>
          <w:color w:val="FF0000"/>
          <w:sz w:val="32"/>
          <w:szCs w:val="32"/>
        </w:rPr>
        <w:t xml:space="preserve">marija.matijasevic@nzjz-split.hr </w:t>
      </w:r>
      <w:r>
        <w:rPr>
          <w:sz w:val="32"/>
          <w:szCs w:val="32"/>
        </w:rPr>
        <w:t xml:space="preserve">  </w:t>
      </w:r>
    </w:p>
    <w:p w14:paraId="311C0C1B" w14:textId="77777777" w:rsidR="005B659C" w:rsidRDefault="00140795">
      <w:pPr>
        <w:pStyle w:val="Standard"/>
      </w:pPr>
      <w:r>
        <w:rPr>
          <w:bCs/>
          <w:sz w:val="32"/>
          <w:szCs w:val="32"/>
        </w:rPr>
        <w:t>tri dana prije sistematskog pregleda</w:t>
      </w:r>
    </w:p>
    <w:p w14:paraId="1C0932AA" w14:textId="77777777" w:rsidR="005B659C" w:rsidRDefault="005B659C">
      <w:pPr>
        <w:pStyle w:val="Standard"/>
        <w:rPr>
          <w:sz w:val="32"/>
          <w:szCs w:val="32"/>
        </w:rPr>
      </w:pPr>
    </w:p>
    <w:p w14:paraId="27E968D8" w14:textId="77777777" w:rsidR="005B659C" w:rsidRDefault="00140795">
      <w:pPr>
        <w:pStyle w:val="Podnaslov"/>
      </w:pPr>
      <w:r>
        <w:rPr>
          <w:color w:val="000000"/>
          <w:sz w:val="32"/>
          <w:szCs w:val="32"/>
        </w:rPr>
        <w:t xml:space="preserve"> </w:t>
      </w:r>
    </w:p>
    <w:p w14:paraId="4067EC14" w14:textId="77777777" w:rsidR="005B659C" w:rsidRDefault="00140795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Na pregled predškolci  OBAVEZNO  trebaju doći s roditeljem ili zakonskim starateljem inače neće biti pregledani.</w:t>
      </w:r>
    </w:p>
    <w:p w14:paraId="6DD88B49" w14:textId="77777777" w:rsidR="005B659C" w:rsidRDefault="005B659C">
      <w:pPr>
        <w:pStyle w:val="Standard"/>
        <w:rPr>
          <w:bCs/>
          <w:sz w:val="32"/>
          <w:szCs w:val="32"/>
        </w:rPr>
      </w:pPr>
    </w:p>
    <w:p w14:paraId="27646F6D" w14:textId="77777777" w:rsidR="005B659C" w:rsidRDefault="00140795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Služba za školsku i adolescentnu medicinu-Solin</w:t>
      </w:r>
    </w:p>
    <w:p w14:paraId="53135E78" w14:textId="77777777" w:rsidR="005B659C" w:rsidRDefault="00140795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Dr. Martina Žižića 6</w:t>
      </w:r>
    </w:p>
    <w:p w14:paraId="291C1270" w14:textId="77777777" w:rsidR="005B659C" w:rsidRDefault="00140795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021/212-907</w:t>
      </w:r>
    </w:p>
    <w:p w14:paraId="34FC1B4B" w14:textId="77777777" w:rsidR="005B659C" w:rsidRDefault="005B659C">
      <w:pPr>
        <w:pStyle w:val="Standard"/>
        <w:rPr>
          <w:sz w:val="32"/>
          <w:szCs w:val="32"/>
        </w:rPr>
      </w:pPr>
    </w:p>
    <w:sectPr w:rsidR="005B65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3DF5" w14:textId="77777777" w:rsidR="00140795" w:rsidRDefault="00140795">
      <w:r>
        <w:separator/>
      </w:r>
    </w:p>
  </w:endnote>
  <w:endnote w:type="continuationSeparator" w:id="0">
    <w:p w14:paraId="4D6F481D" w14:textId="77777777" w:rsidR="00140795" w:rsidRDefault="001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BA53" w14:textId="77777777" w:rsidR="00140795" w:rsidRDefault="00140795">
      <w:r>
        <w:rPr>
          <w:color w:val="000000"/>
        </w:rPr>
        <w:separator/>
      </w:r>
    </w:p>
  </w:footnote>
  <w:footnote w:type="continuationSeparator" w:id="0">
    <w:p w14:paraId="0426FFE5" w14:textId="77777777" w:rsidR="00140795" w:rsidRDefault="0014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CA8"/>
    <w:multiLevelType w:val="multilevel"/>
    <w:tmpl w:val="69F8E93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659C"/>
    <w:rsid w:val="00140795"/>
    <w:rsid w:val="00384A25"/>
    <w:rsid w:val="005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E8FD"/>
  <w15:docId w15:val="{0886FF6A-790E-467F-B464-2995FEDB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aslov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PodnaslovChar">
    <w:name w:val="Podnaslov Char"/>
    <w:basedOn w:val="Zadanifontodlomka"/>
    <w:rPr>
      <w:rFonts w:ascii="Cambria" w:eastAsia="Times New Roman" w:hAnsi="Cambria"/>
      <w:i/>
      <w:iCs/>
      <w:color w:val="4F81BD"/>
      <w:spacing w:val="15"/>
      <w:szCs w:val="21"/>
    </w:rPr>
  </w:style>
  <w:style w:type="paragraph" w:styleId="Odlomakpopisa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Korisnik74</dc:creator>
  <cp:lastModifiedBy>TANJA TASLAK</cp:lastModifiedBy>
  <cp:revision>2</cp:revision>
  <cp:lastPrinted>2021-02-23T17:02:00Z</cp:lastPrinted>
  <dcterms:created xsi:type="dcterms:W3CDTF">2022-03-09T08:47:00Z</dcterms:created>
  <dcterms:modified xsi:type="dcterms:W3CDTF">2022-03-09T08:47:00Z</dcterms:modified>
</cp:coreProperties>
</file>